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4D69" w14:textId="77777777" w:rsidR="00251066" w:rsidRPr="00251066" w:rsidRDefault="00251066" w:rsidP="0025106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251066">
        <w:rPr>
          <w:rFonts w:eastAsia="Times New Roman" w:cstheme="minorHAnsi"/>
          <w:b/>
          <w:bCs/>
          <w:kern w:val="0"/>
          <w:lang w:eastAsia="it-IT"/>
          <w14:ligatures w14:val="none"/>
        </w:rPr>
        <w:t>AVVISO PUBBLICO PER LA SELEZIONE DI OPERATORE ECONOMICO PER LA REALIZZAZIONE DI UN SOGGIORNO PER ANZIANI OVER 65 PRESSO UNA LOCALITÀ BALNEARE SULLA COSTA DEGLI ACHEI IN CALABRIA</w:t>
      </w:r>
    </w:p>
    <w:p w14:paraId="133B7EBA" w14:textId="087C1A77" w:rsidR="00251066" w:rsidRPr="00251066" w:rsidRDefault="00251066" w:rsidP="0025106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251066">
        <w:rPr>
          <w:rFonts w:eastAsia="Times New Roman" w:cstheme="minorHAnsi"/>
          <w:b/>
          <w:bCs/>
          <w:kern w:val="0"/>
          <w:lang w:eastAsia="it-IT"/>
          <w14:ligatures w14:val="none"/>
        </w:rPr>
        <w:t>nell’ambito della co-progettazione degli interventi per il miglioramento della qualità del decoro urbano e del tessuto sociale e ambientale, con particolare riferimento allo sviluppo e potenziamento dei servizi sociali e culturali e alla promozione delle attività culturali e sportive nell’area di intervento - CUP: D61B22000440005 – CIG: B56321EAD8</w:t>
      </w:r>
    </w:p>
    <w:p w14:paraId="2F2BA865" w14:textId="3519AD9B" w:rsidR="005B2702" w:rsidRDefault="00251066" w:rsidP="0025106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251066">
        <w:rPr>
          <w:rFonts w:eastAsia="Times New Roman" w:cstheme="minorHAnsi"/>
          <w:b/>
          <w:bCs/>
          <w:kern w:val="0"/>
          <w:lang w:eastAsia="it-IT"/>
          <w14:ligatures w14:val="none"/>
        </w:rPr>
        <w:t>PNRR - Missione 5, Componente 2, Investimento 2.2, Intervento 1</w:t>
      </w:r>
    </w:p>
    <w:p w14:paraId="3525DD57" w14:textId="08A917C5" w:rsidR="00251066" w:rsidRDefault="00251066" w:rsidP="0025106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5A0186C7" w14:textId="77777777" w:rsidR="00251066" w:rsidRPr="005B2702" w:rsidRDefault="00251066" w:rsidP="0025106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3DEE1714" w14:textId="195BDB19" w:rsidR="00ED6801" w:rsidRPr="005B2702" w:rsidRDefault="005B2702" w:rsidP="005B2702">
      <w:pPr>
        <w:spacing w:after="0" w:line="360" w:lineRule="auto"/>
        <w:jc w:val="center"/>
        <w:rPr>
          <w:rFonts w:cstheme="minorHAnsi"/>
          <w:b/>
          <w:bCs/>
          <w:i/>
          <w:iCs/>
        </w:rPr>
      </w:pPr>
      <w:r w:rsidRPr="005B27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ALLEGATO 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B</w:t>
      </w:r>
      <w:r w:rsidRPr="005B27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–</w:t>
      </w:r>
      <w:r w:rsidRPr="005B27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PROPOSTA TECNICO ECONOMICA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D1278" w:rsidRPr="00423CEA" w14:paraId="277DAA82" w14:textId="77777777" w:rsidTr="005B2702">
        <w:trPr>
          <w:trHeight w:val="426"/>
          <w:jc w:val="center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D9DBD8C" w14:textId="7804B771" w:rsidR="004D1278" w:rsidRPr="00DC7DBA" w:rsidRDefault="004D1278" w:rsidP="00CD176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Proposta tecnico -economica per le attività </w:t>
            </w:r>
            <w:r w:rsidR="0024051D">
              <w:rPr>
                <w:rFonts w:cstheme="minorHAnsi"/>
                <w:b/>
                <w:bCs/>
              </w:rPr>
              <w:t>di musicoterapia rivolte a minori con disabilità</w:t>
            </w:r>
          </w:p>
        </w:tc>
      </w:tr>
      <w:tr w:rsidR="00ED6801" w:rsidRPr="00423CEA" w14:paraId="3653C588" w14:textId="77777777" w:rsidTr="005B2702">
        <w:trPr>
          <w:trHeight w:val="426"/>
          <w:jc w:val="center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0722F8F" w14:textId="77777777" w:rsidR="00ED6801" w:rsidRPr="00DC7DBA" w:rsidRDefault="00ED6801" w:rsidP="0060073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C7DBA">
              <w:rPr>
                <w:rFonts w:cstheme="minorHAnsi"/>
                <w:b/>
                <w:bCs/>
              </w:rPr>
              <w:t>Criterio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7975551" w14:textId="77777777" w:rsidR="00ED6801" w:rsidRPr="00DC7DBA" w:rsidRDefault="00ED6801" w:rsidP="0060073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C7DBA">
              <w:rPr>
                <w:rFonts w:cstheme="minorHAnsi"/>
                <w:b/>
                <w:bCs/>
              </w:rPr>
              <w:t>Descrizione</w:t>
            </w:r>
          </w:p>
        </w:tc>
      </w:tr>
      <w:tr w:rsidR="00ED6801" w:rsidRPr="00423CEA" w14:paraId="64071210" w14:textId="77777777" w:rsidTr="005B2702">
        <w:trPr>
          <w:trHeight w:val="2583"/>
          <w:jc w:val="center"/>
        </w:trPr>
        <w:tc>
          <w:tcPr>
            <w:tcW w:w="4814" w:type="dxa"/>
          </w:tcPr>
          <w:p w14:paraId="46CDD29D" w14:textId="70E17CE0" w:rsidR="00ED6801" w:rsidRPr="00ED6801" w:rsidRDefault="00251066" w:rsidP="0060073D">
            <w:pPr>
              <w:rPr>
                <w:rFonts w:cstheme="minorHAnsi"/>
                <w:b/>
                <w:bCs/>
              </w:rPr>
            </w:pPr>
            <w:r w:rsidRPr="00251066">
              <w:rPr>
                <w:rFonts w:cstheme="minorHAnsi"/>
                <w:b/>
                <w:bCs/>
              </w:rPr>
              <w:t>Qualità del progetto</w:t>
            </w:r>
          </w:p>
        </w:tc>
        <w:tc>
          <w:tcPr>
            <w:tcW w:w="4814" w:type="dxa"/>
          </w:tcPr>
          <w:p w14:paraId="6CE77271" w14:textId="77777777" w:rsidR="00251066" w:rsidRPr="00251066" w:rsidRDefault="00251066" w:rsidP="00251066">
            <w:pPr>
              <w:rPr>
                <w:rFonts w:cstheme="minorHAnsi"/>
                <w:i/>
                <w:iCs/>
              </w:rPr>
            </w:pPr>
            <w:r w:rsidRPr="00251066">
              <w:rPr>
                <w:rFonts w:cstheme="minorHAnsi"/>
                <w:i/>
                <w:iCs/>
              </w:rPr>
              <w:t>Completezza e adeguatezza delle attività proposte (ricreative, culturali e di benessere)</w:t>
            </w:r>
          </w:p>
          <w:p w14:paraId="6115B390" w14:textId="061E4494" w:rsidR="00ED6801" w:rsidRPr="00D61F54" w:rsidRDefault="00251066" w:rsidP="00251066">
            <w:pPr>
              <w:rPr>
                <w:rFonts w:cstheme="minorHAnsi"/>
                <w:i/>
                <w:iCs/>
              </w:rPr>
            </w:pPr>
            <w:r w:rsidRPr="00251066">
              <w:rPr>
                <w:rFonts w:cstheme="minorHAnsi"/>
                <w:i/>
                <w:iCs/>
              </w:rPr>
              <w:t>Organizzazione delle attività e loro impatto sui partecipanti</w:t>
            </w:r>
          </w:p>
        </w:tc>
      </w:tr>
      <w:tr w:rsidR="00ED6801" w:rsidRPr="00423CEA" w14:paraId="4D90A9E8" w14:textId="77777777" w:rsidTr="005B2702">
        <w:trPr>
          <w:trHeight w:val="2736"/>
          <w:jc w:val="center"/>
        </w:trPr>
        <w:tc>
          <w:tcPr>
            <w:tcW w:w="4814" w:type="dxa"/>
          </w:tcPr>
          <w:p w14:paraId="7E4CE97E" w14:textId="06FCDA67" w:rsidR="00ED6801" w:rsidRPr="00ED6801" w:rsidRDefault="005B2702" w:rsidP="0060073D">
            <w:pPr>
              <w:rPr>
                <w:rFonts w:cstheme="minorHAnsi"/>
                <w:b/>
                <w:bCs/>
              </w:rPr>
            </w:pPr>
            <w:r w:rsidRPr="005B2702">
              <w:rPr>
                <w:rFonts w:cstheme="minorHAnsi"/>
                <w:b/>
                <w:bCs/>
              </w:rPr>
              <w:t>Capacità tecnico-professionali</w:t>
            </w:r>
          </w:p>
        </w:tc>
        <w:tc>
          <w:tcPr>
            <w:tcW w:w="4814" w:type="dxa"/>
          </w:tcPr>
          <w:p w14:paraId="7A06FB84" w14:textId="46BFA48D" w:rsidR="00B8171D" w:rsidRPr="00251066" w:rsidRDefault="005B2702" w:rsidP="00251066">
            <w:pPr>
              <w:rPr>
                <w:rFonts w:cstheme="minorHAnsi"/>
                <w:i/>
                <w:iCs/>
              </w:rPr>
            </w:pPr>
            <w:r w:rsidRPr="00251066">
              <w:rPr>
                <w:rFonts w:cstheme="minorHAnsi"/>
                <w:i/>
                <w:iCs/>
              </w:rPr>
              <w:t>Pertinenza del curriculum allegato riportando una sinte</w:t>
            </w:r>
            <w:r w:rsidR="00B8171D" w:rsidRPr="00251066">
              <w:rPr>
                <w:rFonts w:cstheme="minorHAnsi"/>
                <w:i/>
                <w:iCs/>
              </w:rPr>
              <w:t>si da cui emergono chiaramente le esperienze pregresse nonché i progetti realizzati nell’ambito dell’oggetto dell’Avviso</w:t>
            </w:r>
          </w:p>
          <w:p w14:paraId="532C1109" w14:textId="0E908150" w:rsidR="005B2702" w:rsidRPr="00B8171D" w:rsidRDefault="005B2702" w:rsidP="00251066">
            <w:pPr>
              <w:pStyle w:val="Paragrafoelenco"/>
              <w:ind w:left="360"/>
              <w:rPr>
                <w:rFonts w:cstheme="minorHAnsi"/>
                <w:i/>
                <w:iCs/>
              </w:rPr>
            </w:pPr>
          </w:p>
          <w:p w14:paraId="67A68660" w14:textId="45ACC20C" w:rsidR="00ED6801" w:rsidRPr="00B8171D" w:rsidRDefault="00ED6801" w:rsidP="00B8171D">
            <w:pPr>
              <w:rPr>
                <w:rFonts w:cstheme="minorHAnsi"/>
                <w:i/>
                <w:iCs/>
              </w:rPr>
            </w:pPr>
          </w:p>
        </w:tc>
      </w:tr>
      <w:tr w:rsidR="005B2702" w:rsidRPr="00423CEA" w14:paraId="5D7CDCC5" w14:textId="77777777" w:rsidTr="005B2702">
        <w:trPr>
          <w:trHeight w:val="3728"/>
          <w:jc w:val="center"/>
        </w:trPr>
        <w:tc>
          <w:tcPr>
            <w:tcW w:w="4814" w:type="dxa"/>
          </w:tcPr>
          <w:p w14:paraId="31859133" w14:textId="16F5E47E" w:rsidR="005B2702" w:rsidRPr="00ED6801" w:rsidRDefault="00251066" w:rsidP="005B2702">
            <w:pPr>
              <w:rPr>
                <w:rFonts w:cstheme="minorHAnsi"/>
                <w:b/>
                <w:bCs/>
              </w:rPr>
            </w:pPr>
            <w:r w:rsidRPr="00251066">
              <w:rPr>
                <w:rFonts w:cstheme="minorHAnsi"/>
                <w:b/>
                <w:bCs/>
              </w:rPr>
              <w:t>Organizzazione e gestione</w:t>
            </w:r>
          </w:p>
        </w:tc>
        <w:tc>
          <w:tcPr>
            <w:tcW w:w="4814" w:type="dxa"/>
          </w:tcPr>
          <w:p w14:paraId="34937807" w14:textId="77777777" w:rsidR="00251066" w:rsidRPr="00251066" w:rsidRDefault="00251066" w:rsidP="00251066">
            <w:pPr>
              <w:jc w:val="both"/>
              <w:rPr>
                <w:i/>
              </w:rPr>
            </w:pPr>
            <w:r w:rsidRPr="00251066">
              <w:rPr>
                <w:i/>
              </w:rPr>
              <w:t>Idoneità della struttura ricettiva e dei servizi offerti (trasporto, alloggio, assistenza)</w:t>
            </w:r>
          </w:p>
          <w:p w14:paraId="6C202A9D" w14:textId="187082BB" w:rsidR="005B2702" w:rsidRPr="005B2702" w:rsidRDefault="00251066" w:rsidP="00251066">
            <w:pPr>
              <w:jc w:val="both"/>
              <w:rPr>
                <w:rFonts w:cstheme="minorHAnsi"/>
                <w:i/>
                <w:iCs/>
              </w:rPr>
            </w:pPr>
            <w:r w:rsidRPr="00251066">
              <w:rPr>
                <w:i/>
              </w:rPr>
              <w:t>Capacità organizzativa e qualifiche del personale coinvolto</w:t>
            </w:r>
          </w:p>
        </w:tc>
      </w:tr>
      <w:tr w:rsidR="005B2702" w:rsidRPr="00423CEA" w14:paraId="321746C7" w14:textId="77777777" w:rsidTr="005B2702">
        <w:trPr>
          <w:trHeight w:val="3728"/>
          <w:jc w:val="center"/>
        </w:trPr>
        <w:tc>
          <w:tcPr>
            <w:tcW w:w="4814" w:type="dxa"/>
          </w:tcPr>
          <w:p w14:paraId="23E0BDA8" w14:textId="64CC38BD" w:rsidR="005B2702" w:rsidRPr="005B2702" w:rsidRDefault="005B2702" w:rsidP="005B2702">
            <w:pPr>
              <w:rPr>
                <w:rFonts w:cstheme="minorHAnsi"/>
                <w:b/>
                <w:bCs/>
              </w:rPr>
            </w:pPr>
            <w:r w:rsidRPr="005B2702">
              <w:rPr>
                <w:rFonts w:cstheme="minorHAnsi"/>
                <w:b/>
                <w:bCs/>
              </w:rPr>
              <w:lastRenderedPageBreak/>
              <w:t>Proposta economica</w:t>
            </w:r>
          </w:p>
        </w:tc>
        <w:tc>
          <w:tcPr>
            <w:tcW w:w="4814" w:type="dxa"/>
          </w:tcPr>
          <w:p w14:paraId="58621976" w14:textId="62A9ED2B" w:rsidR="00F627E2" w:rsidRDefault="00F627E2" w:rsidP="005B2702">
            <w:pPr>
              <w:jc w:val="both"/>
            </w:pPr>
            <w:r>
              <w:rPr>
                <w:rFonts w:cstheme="minorHAnsi"/>
              </w:rPr>
              <w:t xml:space="preserve">Descrizione del piano finanziario allegato e della sua coerenza </w:t>
            </w:r>
            <w:r w:rsidR="00251066" w:rsidRPr="00251066">
              <w:rPr>
                <w:rFonts w:cstheme="minorHAnsi"/>
              </w:rPr>
              <w:t xml:space="preserve">tra l’importo proposto e le attività previste </w:t>
            </w:r>
          </w:p>
          <w:p w14:paraId="786AFD95" w14:textId="77777777" w:rsidR="00F627E2" w:rsidRDefault="00F627E2" w:rsidP="005B2702">
            <w:pPr>
              <w:jc w:val="both"/>
            </w:pPr>
          </w:p>
          <w:p w14:paraId="7FD88FF2" w14:textId="2E84B2F4" w:rsidR="005B2702" w:rsidRPr="005B2702" w:rsidRDefault="00F627E2" w:rsidP="00F627E2">
            <w:pPr>
              <w:jc w:val="both"/>
              <w:rPr>
                <w:i/>
              </w:rPr>
            </w:pPr>
            <w:r>
              <w:t xml:space="preserve"> </w:t>
            </w:r>
            <w:r w:rsidR="005B2702" w:rsidRPr="00B5359B">
              <w:t xml:space="preserve"> </w:t>
            </w:r>
            <w:bookmarkStart w:id="0" w:name="_GoBack"/>
            <w:bookmarkEnd w:id="0"/>
          </w:p>
        </w:tc>
      </w:tr>
    </w:tbl>
    <w:p w14:paraId="5BFEE9F1" w14:textId="77777777" w:rsidR="00ED6801" w:rsidRPr="00423CEA" w:rsidRDefault="00ED6801" w:rsidP="000D3441">
      <w:pPr>
        <w:spacing w:after="0" w:line="360" w:lineRule="auto"/>
        <w:rPr>
          <w:rFonts w:cstheme="minorHAnsi"/>
        </w:rPr>
      </w:pPr>
    </w:p>
    <w:p w14:paraId="76A01125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6CC9302A" w14:textId="77777777" w:rsidR="005B2702" w:rsidRPr="00423CEA" w:rsidRDefault="005B2702" w:rsidP="005B2702">
      <w:pPr>
        <w:spacing w:after="0" w:line="360" w:lineRule="auto"/>
        <w:rPr>
          <w:rFonts w:cstheme="minorHAnsi"/>
        </w:rPr>
      </w:pPr>
      <w:r w:rsidRPr="00423CEA">
        <w:rPr>
          <w:rFonts w:cstheme="minorHAnsi"/>
        </w:rPr>
        <w:t>Luogo e data ______________________</w:t>
      </w:r>
    </w:p>
    <w:p w14:paraId="7D49BBFB" w14:textId="77777777" w:rsidR="005B2702" w:rsidRPr="00423CEA" w:rsidRDefault="005B2702" w:rsidP="005B2702">
      <w:pPr>
        <w:spacing w:after="0" w:line="360" w:lineRule="auto"/>
        <w:rPr>
          <w:rFonts w:cstheme="minorHAnsi"/>
        </w:rPr>
      </w:pPr>
    </w:p>
    <w:p w14:paraId="10BD8EC9" w14:textId="779A0FCB" w:rsidR="005B2702" w:rsidRDefault="005B2702" w:rsidP="005B2702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</w:t>
      </w:r>
      <w:r w:rsidRPr="00423CEA">
        <w:rPr>
          <w:rFonts w:cstheme="minorHAnsi"/>
        </w:rPr>
        <w:t xml:space="preserve">Firma </w:t>
      </w:r>
      <w:r>
        <w:rPr>
          <w:rFonts w:cstheme="minorHAnsi"/>
        </w:rPr>
        <w:t xml:space="preserve">digitale </w:t>
      </w:r>
    </w:p>
    <w:p w14:paraId="756DCB9D" w14:textId="77777777" w:rsidR="001A651A" w:rsidRDefault="001A651A"/>
    <w:sectPr w:rsidR="001A6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63F2"/>
    <w:multiLevelType w:val="hybridMultilevel"/>
    <w:tmpl w:val="16C4BD60"/>
    <w:lvl w:ilvl="0" w:tplc="DFBA8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27491C"/>
    <w:multiLevelType w:val="hybridMultilevel"/>
    <w:tmpl w:val="E196EC56"/>
    <w:lvl w:ilvl="0" w:tplc="DFBA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41"/>
    <w:rsid w:val="000D3441"/>
    <w:rsid w:val="000E64D7"/>
    <w:rsid w:val="001432AA"/>
    <w:rsid w:val="001A651A"/>
    <w:rsid w:val="0024051D"/>
    <w:rsid w:val="00251066"/>
    <w:rsid w:val="003532A4"/>
    <w:rsid w:val="003F4B1E"/>
    <w:rsid w:val="004D1278"/>
    <w:rsid w:val="00591A38"/>
    <w:rsid w:val="005B2702"/>
    <w:rsid w:val="006D5DE7"/>
    <w:rsid w:val="006E3284"/>
    <w:rsid w:val="007A2D95"/>
    <w:rsid w:val="00961AF1"/>
    <w:rsid w:val="009E27EF"/>
    <w:rsid w:val="009F5B66"/>
    <w:rsid w:val="00A051EE"/>
    <w:rsid w:val="00A43160"/>
    <w:rsid w:val="00AD59F4"/>
    <w:rsid w:val="00B8171D"/>
    <w:rsid w:val="00C8597A"/>
    <w:rsid w:val="00CD1769"/>
    <w:rsid w:val="00D61F54"/>
    <w:rsid w:val="00DA254A"/>
    <w:rsid w:val="00DF3CB5"/>
    <w:rsid w:val="00E301BC"/>
    <w:rsid w:val="00E574DE"/>
    <w:rsid w:val="00ED6801"/>
    <w:rsid w:val="00F330BD"/>
    <w:rsid w:val="00F627E2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86BB"/>
  <w15:chartTrackingRefBased/>
  <w15:docId w15:val="{F53BB0D1-4E4F-44A7-B408-349616A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441"/>
  </w:style>
  <w:style w:type="paragraph" w:styleId="Titolo1">
    <w:name w:val="heading 1"/>
    <w:basedOn w:val="Normale"/>
    <w:next w:val="Normale"/>
    <w:link w:val="Titolo1Carattere"/>
    <w:uiPriority w:val="9"/>
    <w:qFormat/>
    <w:rsid w:val="000D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44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44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4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4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4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4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4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4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44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44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441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D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ufficio.gare@arcimediterraneo.it</dc:creator>
  <cp:keywords/>
  <dc:description/>
  <cp:lastModifiedBy>utente</cp:lastModifiedBy>
  <cp:revision>6</cp:revision>
  <dcterms:created xsi:type="dcterms:W3CDTF">2025-04-16T14:13:00Z</dcterms:created>
  <dcterms:modified xsi:type="dcterms:W3CDTF">2025-05-07T11:55:00Z</dcterms:modified>
</cp:coreProperties>
</file>